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92D14" w14:textId="7D45014F" w:rsidR="004D7494" w:rsidRPr="00092098" w:rsidRDefault="004D7494" w:rsidP="00B432FE">
      <w:pPr>
        <w:pStyle w:val="Mini-Abstand"/>
        <w:rPr>
          <w:sz w:val="14"/>
          <w:szCs w:val="14"/>
        </w:rPr>
      </w:pPr>
      <w:r w:rsidRPr="00092098">
        <w:rPr>
          <w:noProof/>
        </w:rPr>
        <w:drawing>
          <wp:anchor distT="0" distB="0" distL="114300" distR="114300" simplePos="0" relativeHeight="251669504" behindDoc="1" locked="0" layoutInCell="1" allowOverlap="1" wp14:anchorId="0235BCB2" wp14:editId="1C18D98D">
            <wp:simplePos x="0" y="0"/>
            <wp:positionH relativeFrom="page">
              <wp:posOffset>3573145</wp:posOffset>
            </wp:positionH>
            <wp:positionV relativeFrom="paragraph">
              <wp:posOffset>-539750</wp:posOffset>
            </wp:positionV>
            <wp:extent cx="3978910" cy="1130300"/>
            <wp:effectExtent l="0" t="0" r="254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3685"/>
      </w:tblGrid>
      <w:tr w:rsidR="00821E6D" w14:paraId="7BD73D39" w14:textId="77777777" w:rsidTr="00EE1FB0">
        <w:tc>
          <w:tcPr>
            <w:tcW w:w="7230" w:type="dxa"/>
          </w:tcPr>
          <w:p w14:paraId="6A51334C" w14:textId="4A9A27B4" w:rsidR="00821E6D" w:rsidRPr="00B432FE" w:rsidRDefault="00B432FE" w:rsidP="00B432FE">
            <w:pPr>
              <w:pStyle w:val="Titel"/>
            </w:pPr>
            <w:r w:rsidRPr="00B432FE">
              <w:t>Einladung zum Simracing Event</w:t>
            </w:r>
          </w:p>
          <w:p w14:paraId="3BA732EA" w14:textId="1BC60BD9" w:rsidR="0045373A" w:rsidRDefault="0045373A" w:rsidP="00B432FE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Sehr geehrte Damen und Herren"/>
                  </w:textInput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Sehr geehrte Damen und Herren</w:t>
            </w:r>
            <w:r>
              <w:fldChar w:fldCharType="end"/>
            </w:r>
            <w:bookmarkEnd w:id="0"/>
          </w:p>
          <w:p w14:paraId="7E911989" w14:textId="5CD03C53" w:rsidR="00B432FE" w:rsidRPr="00B432FE" w:rsidRDefault="00B432FE" w:rsidP="00B432FE">
            <w:r w:rsidRPr="00B432FE">
              <w:t>Wir laden Sie herzlich zum Simracing-Event ein:</w:t>
            </w:r>
          </w:p>
          <w:p w14:paraId="702CBFEE" w14:textId="43D5025A" w:rsidR="00B432FE" w:rsidRPr="00EE1FB0" w:rsidRDefault="0045373A" w:rsidP="00EE1FB0">
            <w:pPr>
              <w:shd w:val="clear" w:color="auto" w:fill="000000" w:themeFill="text1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Montag, 9. März 2020, 16 Uhr, Simracing Lounge Hinwil"/>
                  </w:textInput>
                </w:ffData>
              </w:fldChar>
            </w:r>
            <w:bookmarkStart w:id="1" w:name="Text2"/>
            <w:r>
              <w:rPr>
                <w:b/>
                <w:bCs/>
                <w:color w:val="FFFFFF" w:themeColor="background1"/>
              </w:rPr>
              <w:instrText xml:space="preserve"> FORMTEXT </w:instrText>
            </w:r>
            <w:r>
              <w:rPr>
                <w:b/>
                <w:bCs/>
                <w:color w:val="FFFFFF" w:themeColor="background1"/>
              </w:rPr>
            </w:r>
            <w:r>
              <w:rPr>
                <w:b/>
                <w:bCs/>
                <w:color w:val="FFFFFF" w:themeColor="background1"/>
              </w:rPr>
              <w:fldChar w:fldCharType="separate"/>
            </w:r>
            <w:r>
              <w:rPr>
                <w:b/>
                <w:bCs/>
                <w:noProof/>
                <w:color w:val="FFFFFF" w:themeColor="background1"/>
              </w:rPr>
              <w:t>Montag, 9. März 2020, 16 Uhr, Simracing Lounge Hinwil</w:t>
            </w:r>
            <w:r>
              <w:rPr>
                <w:b/>
                <w:bCs/>
                <w:color w:val="FFFFFF" w:themeColor="background1"/>
              </w:rPr>
              <w:fldChar w:fldCharType="end"/>
            </w:r>
            <w:bookmarkEnd w:id="1"/>
          </w:p>
          <w:p w14:paraId="075F0A90" w14:textId="1A8EC6EC" w:rsidR="00821E6D" w:rsidRPr="00B432FE" w:rsidRDefault="00821E6D" w:rsidP="00B432FE">
            <w:r w:rsidRPr="00B432FE">
              <w:t xml:space="preserve">Mit diesem Event möchten wir </w:t>
            </w:r>
            <w:r w:rsidRPr="00B432FE">
              <w:rPr>
                <w:b/>
                <w:bCs/>
              </w:rPr>
              <w:t>Networking</w:t>
            </w:r>
            <w:r w:rsidRPr="00B432FE">
              <w:t xml:space="preserve"> in einem besonderen Rahmen bieten: In ungezwungener Atmosphäre würden wir uns gerne mit Ihnen </w:t>
            </w:r>
            <w:r w:rsidRPr="00B432FE">
              <w:rPr>
                <w:b/>
                <w:bCs/>
              </w:rPr>
              <w:t>Austauschen</w:t>
            </w:r>
            <w:r w:rsidRPr="00B432FE">
              <w:t xml:space="preserve">, Sie </w:t>
            </w:r>
            <w:r w:rsidRPr="00B432FE">
              <w:rPr>
                <w:b/>
                <w:bCs/>
              </w:rPr>
              <w:t>besser kennenlernen</w:t>
            </w:r>
            <w:r w:rsidRPr="00B432FE">
              <w:t xml:space="preserve"> und dabei gleichzeitig </w:t>
            </w:r>
            <w:r w:rsidRPr="00B432FE">
              <w:rPr>
                <w:b/>
                <w:bCs/>
              </w:rPr>
              <w:t>einen unterhaltsamen und actionreichen Abend verbringen</w:t>
            </w:r>
            <w:r w:rsidRPr="00B432FE">
              <w:t>.</w:t>
            </w:r>
          </w:p>
          <w:p w14:paraId="77045DBC" w14:textId="674E86E7" w:rsidR="00821E6D" w:rsidRPr="00B432FE" w:rsidRDefault="00821E6D" w:rsidP="00B432FE">
            <w:r w:rsidRPr="00B432FE">
              <w:t>Simracing heisst nichts anderes, als Rennen zu fahren im Cockpit von Renn-Simulatoren. In der A Plus Simracing Lounge können Sie mit professionellen Simulatoren gegen die anderen Lounge-Gäste fahren, welche in unmittelbarer Nähe zu Ihnen, ebenfalls aufs Gaspedal treten. Ein hoher Spass-Faktor ist garantiert! Das to</w:t>
            </w:r>
            <w:bookmarkStart w:id="2" w:name="_GoBack"/>
            <w:bookmarkEnd w:id="2"/>
            <w:r w:rsidRPr="00B432FE">
              <w:t>lle an Simracing ist, dass jedermann und natürlich auch jede Frau seine/ihre Rennqualitäten im Simulatoren-Cockpit unter Beweis stellen kann. Nach einer kurzen Instruktion sind Sie bereit für ein super-realistischen Fahrerlebnis!</w:t>
            </w:r>
          </w:p>
          <w:p w14:paraId="202989E9" w14:textId="15EE540B" w:rsidR="00821E6D" w:rsidRPr="00B432FE" w:rsidRDefault="00821E6D" w:rsidP="00B432FE">
            <w:pPr>
              <w:rPr>
                <w:color w:val="00B0F0"/>
              </w:rPr>
            </w:pPr>
            <w:r w:rsidRPr="00B432FE">
              <w:t xml:space="preserve">Hier können Sie vorab bereits einen Blick in die Simracing Lounge werfen: </w:t>
            </w:r>
            <w:hyperlink r:id="rId8" w:tgtFrame="_blank" w:history="1">
              <w:r w:rsidRPr="00B432FE">
                <w:rPr>
                  <w:rStyle w:val="Hyperlink"/>
                  <w:color w:val="auto"/>
                </w:rPr>
                <w:t>360°-Rundgang</w:t>
              </w:r>
            </w:hyperlink>
          </w:p>
          <w:p w14:paraId="749C82E3" w14:textId="6049FEA8" w:rsidR="00821E6D" w:rsidRPr="00B432FE" w:rsidRDefault="00821E6D" w:rsidP="00B432FE">
            <w:r w:rsidRPr="00B432FE">
              <w:t xml:space="preserve">Weitere Fotos unserer Lounge finden sie hier: </w:t>
            </w:r>
            <w:hyperlink r:id="rId9" w:history="1">
              <w:r w:rsidRPr="00B432FE">
                <w:rPr>
                  <w:rStyle w:val="Hyperlink"/>
                  <w:color w:val="auto"/>
                </w:rPr>
                <w:t>Zur Bildergalerie</w:t>
              </w:r>
            </w:hyperlink>
          </w:p>
          <w:p w14:paraId="0D8CA502" w14:textId="43DD650A" w:rsidR="00821E6D" w:rsidRDefault="00821E6D" w:rsidP="00B432FE">
            <w:r w:rsidRPr="00B432FE">
              <w:t xml:space="preserve">Wir freuen uns riesig, Sie an diesem Event begrüssen </w:t>
            </w:r>
            <w:r w:rsidR="00A45072" w:rsidRPr="00B432FE">
              <w:t xml:space="preserve">zu </w:t>
            </w:r>
            <w:r w:rsidRPr="00B432FE">
              <w:t>dürfen!</w:t>
            </w:r>
          </w:p>
          <w:p w14:paraId="1A94A981" w14:textId="5EDC001E" w:rsidR="0072369D" w:rsidRDefault="0045373A" w:rsidP="00B432FE">
            <w:r>
              <w:fldChar w:fldCharType="begin">
                <w:ffData>
                  <w:name w:val="Text3"/>
                  <w:enabled/>
                  <w:calcOnExit w:val="0"/>
                  <w:textInput>
                    <w:default w:val="Max Muster"/>
                  </w:textInput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 Muster</w:t>
            </w:r>
            <w:r>
              <w:fldChar w:fldCharType="end"/>
            </w:r>
            <w:bookmarkEnd w:id="3"/>
          </w:p>
          <w:p w14:paraId="38FD7390" w14:textId="50973313" w:rsidR="0045373A" w:rsidRPr="00B432FE" w:rsidRDefault="0045373A" w:rsidP="00B432FE">
            <w:r>
              <w:fldChar w:fldCharType="begin">
                <w:ffData>
                  <w:name w:val="Text4"/>
                  <w:enabled/>
                  <w:calcOnExit w:val="0"/>
                  <w:textInput>
                    <w:default w:val="Musterfirma"/>
                  </w:textInput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Musterfirma</w:t>
            </w:r>
            <w:r>
              <w:fldChar w:fldCharType="end"/>
            </w:r>
            <w:bookmarkEnd w:id="4"/>
          </w:p>
          <w:p w14:paraId="22683D3F" w14:textId="77777777" w:rsidR="001304DD" w:rsidRDefault="001304DD" w:rsidP="00B432FE">
            <w:pPr>
              <w:pStyle w:val="Mini-Abstand"/>
            </w:pPr>
          </w:p>
          <w:tbl>
            <w:tblPr>
              <w:tblStyle w:val="Tabellenraster"/>
              <w:tblW w:w="0" w:type="auto"/>
              <w:tblBorders>
                <w:top w:val="single" w:sz="4" w:space="0" w:color="AEAAAA" w:themeColor="background2" w:themeShade="BF"/>
                <w:left w:val="single" w:sz="4" w:space="0" w:color="AEAAAA" w:themeColor="background2" w:themeShade="BF"/>
                <w:bottom w:val="single" w:sz="4" w:space="0" w:color="AEAAAA" w:themeColor="background2" w:themeShade="BF"/>
                <w:right w:val="single" w:sz="4" w:space="0" w:color="AEAAAA" w:themeColor="background2" w:themeShade="BF"/>
                <w:insideH w:val="single" w:sz="4" w:space="0" w:color="AEAAAA" w:themeColor="background2" w:themeShade="BF"/>
                <w:insideV w:val="single" w:sz="4" w:space="0" w:color="AEAAAA" w:themeColor="background2" w:themeShade="BF"/>
              </w:tblBorders>
              <w:shd w:val="clear" w:color="auto" w:fill="E7E6E6" w:themeFill="background2"/>
              <w:tblLayout w:type="fixed"/>
              <w:tblLook w:val="04A0" w:firstRow="1" w:lastRow="0" w:firstColumn="1" w:lastColumn="0" w:noHBand="0" w:noVBand="1"/>
            </w:tblPr>
            <w:tblGrid>
              <w:gridCol w:w="6691"/>
            </w:tblGrid>
            <w:tr w:rsidR="00821E6D" w14:paraId="46C1EDE2" w14:textId="77777777" w:rsidTr="00EE1FB0">
              <w:tc>
                <w:tcPr>
                  <w:tcW w:w="6691" w:type="dxa"/>
                  <w:shd w:val="clear" w:color="auto" w:fill="E7E6E6" w:themeFill="background2"/>
                </w:tcPr>
                <w:p w14:paraId="169DCD29" w14:textId="785ED0A0" w:rsidR="00821E6D" w:rsidRPr="00B432FE" w:rsidRDefault="00821E6D" w:rsidP="00B432FE">
                  <w:pPr>
                    <w:pStyle w:val="Box-Text"/>
                    <w:rPr>
                      <w:b/>
                      <w:bCs/>
                    </w:rPr>
                  </w:pPr>
                  <w:r w:rsidRPr="00B432FE">
                    <w:rPr>
                      <w:b/>
                      <w:bCs/>
                    </w:rPr>
                    <w:t xml:space="preserve">Wichtige Boxen-Infos für den Event: </w:t>
                  </w:r>
                </w:p>
                <w:p w14:paraId="3ED45D82" w14:textId="68768EBF" w:rsidR="00821E6D" w:rsidRPr="00B432FE" w:rsidRDefault="00407CBE" w:rsidP="00B432FE">
                  <w:pPr>
                    <w:pStyle w:val="Mini-Abstand"/>
                  </w:pPr>
                  <w:r w:rsidRPr="00B432FE">
                    <w:rPr>
                      <w:noProof/>
                    </w:rPr>
                    <w:drawing>
                      <wp:anchor distT="0" distB="0" distL="114300" distR="114300" simplePos="0" relativeHeight="251670528" behindDoc="0" locked="0" layoutInCell="1" allowOverlap="1" wp14:anchorId="7720F575" wp14:editId="50A1034B">
                        <wp:simplePos x="0" y="0"/>
                        <wp:positionH relativeFrom="column">
                          <wp:posOffset>2316479</wp:posOffset>
                        </wp:positionH>
                        <wp:positionV relativeFrom="paragraph">
                          <wp:posOffset>47625</wp:posOffset>
                        </wp:positionV>
                        <wp:extent cx="1095375" cy="956171"/>
                        <wp:effectExtent l="0" t="0" r="0" b="0"/>
                        <wp:wrapNone/>
                        <wp:docPr id="6" name="Grafik 6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6">
                                  <a:hlinkClick r:id="rId10"/>
                                </pic:cNvPr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4860" cy="964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414263B" w14:textId="149E3590" w:rsidR="00821E6D" w:rsidRPr="00EE1FB0" w:rsidRDefault="00821E6D" w:rsidP="00B432FE">
                  <w:pPr>
                    <w:pStyle w:val="Box-Text"/>
                    <w:rPr>
                      <w:b/>
                      <w:bCs/>
                    </w:rPr>
                  </w:pPr>
                  <w:r w:rsidRPr="00EE1FB0">
                    <w:rPr>
                      <w:b/>
                      <w:bCs/>
                    </w:rPr>
                    <w:t>So finden Sie uns</w:t>
                  </w:r>
                </w:p>
                <w:p w14:paraId="440B95C0" w14:textId="35621FCF" w:rsidR="00821E6D" w:rsidRPr="00B432FE" w:rsidRDefault="00821E6D" w:rsidP="00B432FE">
                  <w:pPr>
                    <w:pStyle w:val="Box-Text"/>
                  </w:pPr>
                  <w:r w:rsidRPr="00B432FE">
                    <w:t>A Plus Simracing Events &amp; Lounge</w:t>
                  </w:r>
                </w:p>
                <w:p w14:paraId="0B7CCB62" w14:textId="48884498" w:rsidR="00821E6D" w:rsidRPr="00B432FE" w:rsidRDefault="00821E6D" w:rsidP="00B432FE">
                  <w:pPr>
                    <w:pStyle w:val="Box-Text"/>
                  </w:pPr>
                  <w:r w:rsidRPr="00B432FE">
                    <w:t>Zürichstrasse 66A, 8340 Hinwil</w:t>
                  </w:r>
                </w:p>
                <w:p w14:paraId="2EBC62C5" w14:textId="76832C93" w:rsidR="00731FCE" w:rsidRPr="00B432FE" w:rsidRDefault="003A58FD" w:rsidP="00B432FE">
                  <w:pPr>
                    <w:pStyle w:val="Box-Text"/>
                  </w:pPr>
                  <w:hyperlink r:id="rId12" w:history="1">
                    <w:r w:rsidR="00731FCE" w:rsidRPr="00B432FE">
                      <w:rPr>
                        <w:rStyle w:val="Hyperlink"/>
                        <w:color w:val="auto"/>
                      </w:rPr>
                      <w:t>www.simracing-events.ch</w:t>
                    </w:r>
                  </w:hyperlink>
                </w:p>
                <w:p w14:paraId="4D931FE7" w14:textId="77777777" w:rsidR="00821E6D" w:rsidRPr="00B432FE" w:rsidRDefault="003A58FD" w:rsidP="00B432FE">
                  <w:pPr>
                    <w:pStyle w:val="Box-Text"/>
                    <w:rPr>
                      <w:color w:val="2F5496" w:themeColor="accent1" w:themeShade="BF"/>
                    </w:rPr>
                  </w:pPr>
                  <w:hyperlink r:id="rId13" w:history="1">
                    <w:r w:rsidR="00821E6D" w:rsidRPr="00B432FE">
                      <w:rPr>
                        <w:rStyle w:val="Hyperlink"/>
                        <w:color w:val="auto"/>
                      </w:rPr>
                      <w:t>Meine Routenplanung</w:t>
                    </w:r>
                  </w:hyperlink>
                </w:p>
                <w:p w14:paraId="203BCEB1" w14:textId="77777777" w:rsidR="00821E6D" w:rsidRPr="00B432FE" w:rsidRDefault="00821E6D" w:rsidP="00B432FE">
                  <w:pPr>
                    <w:pStyle w:val="Mini-Abstand"/>
                  </w:pPr>
                  <w:r w:rsidRPr="00B432FE">
                    <w:t> </w:t>
                  </w:r>
                </w:p>
                <w:p w14:paraId="317513C0" w14:textId="77777777" w:rsidR="00821E6D" w:rsidRPr="00B432FE" w:rsidRDefault="00821E6D" w:rsidP="00B432FE">
                  <w:pPr>
                    <w:pStyle w:val="Box-Text"/>
                  </w:pPr>
                  <w:r w:rsidRPr="00B432FE">
                    <w:t xml:space="preserve">Es stehen genügend </w:t>
                  </w:r>
                  <w:r w:rsidRPr="00EE1FB0">
                    <w:rPr>
                      <w:b/>
                      <w:bCs/>
                    </w:rPr>
                    <w:t>gratis Parkplätze</w:t>
                  </w:r>
                  <w:r w:rsidRPr="00B432FE">
                    <w:t xml:space="preserve"> direkt beim A Plus Firmengebäude zur Verfügung.</w:t>
                  </w:r>
                </w:p>
                <w:p w14:paraId="7383701C" w14:textId="77777777" w:rsidR="00821E6D" w:rsidRPr="00B432FE" w:rsidRDefault="00821E6D" w:rsidP="00B432FE">
                  <w:pPr>
                    <w:pStyle w:val="Box-Text"/>
                  </w:pPr>
                  <w:r w:rsidRPr="00B432FE">
                    <w:t xml:space="preserve">Wir bitten Sie, </w:t>
                  </w:r>
                  <w:r w:rsidRPr="00EE1FB0">
                    <w:rPr>
                      <w:i/>
                      <w:iCs/>
                    </w:rPr>
                    <w:t>nur die grünen Parkplätze</w:t>
                  </w:r>
                  <w:r w:rsidRPr="00B432FE">
                    <w:t xml:space="preserve"> verwenden. </w:t>
                  </w:r>
                </w:p>
                <w:p w14:paraId="1470C754" w14:textId="77777777" w:rsidR="00821E6D" w:rsidRPr="00B432FE" w:rsidRDefault="00821E6D" w:rsidP="00B432FE">
                  <w:pPr>
                    <w:pStyle w:val="Box-Text"/>
                  </w:pPr>
                  <w:r w:rsidRPr="00B432FE">
                    <w:t xml:space="preserve">Weitere Informationen finden Sie auf dem </w:t>
                  </w:r>
                  <w:hyperlink r:id="rId14" w:history="1">
                    <w:r w:rsidRPr="00B432FE">
                      <w:rPr>
                        <w:rStyle w:val="Hyperlink"/>
                        <w:color w:val="auto"/>
                      </w:rPr>
                      <w:t>Parkplatzplan</w:t>
                    </w:r>
                  </w:hyperlink>
                </w:p>
                <w:p w14:paraId="459B9D62" w14:textId="77777777" w:rsidR="00821E6D" w:rsidRPr="00B432FE" w:rsidRDefault="00821E6D" w:rsidP="00B432FE">
                  <w:pPr>
                    <w:pStyle w:val="Mini-Abstand"/>
                  </w:pPr>
                  <w:r w:rsidRPr="00B432FE">
                    <w:t> </w:t>
                  </w:r>
                </w:p>
                <w:p w14:paraId="384C620F" w14:textId="2DF80404" w:rsidR="00821E6D" w:rsidRPr="00B432FE" w:rsidRDefault="00821E6D" w:rsidP="00B432FE">
                  <w:pPr>
                    <w:pStyle w:val="Box-Text"/>
                  </w:pPr>
                  <w:r w:rsidRPr="00EE1FB0">
                    <w:rPr>
                      <w:b/>
                      <w:bCs/>
                    </w:rPr>
                    <w:t>Schuhe und Ersatzshirt</w:t>
                  </w:r>
                  <w:r w:rsidR="00EE1FB0">
                    <w:rPr>
                      <w:b/>
                      <w:bCs/>
                    </w:rPr>
                    <w:t xml:space="preserve">: </w:t>
                  </w:r>
                  <w:r w:rsidRPr="00B432FE">
                    <w:t xml:space="preserve">Wir empfehlen </w:t>
                  </w:r>
                  <w:r w:rsidRPr="00EE1FB0">
                    <w:rPr>
                      <w:i/>
                      <w:iCs/>
                    </w:rPr>
                    <w:t>bequeme, eher schmale Turnschuhe</w:t>
                  </w:r>
                  <w:r w:rsidRPr="00B432FE">
                    <w:t>, damit haben Sie das ideale Schuhwerk für schnelle Runden.</w:t>
                  </w:r>
                </w:p>
                <w:p w14:paraId="655AAB58" w14:textId="77777777" w:rsidR="00821E6D" w:rsidRPr="00B432FE" w:rsidRDefault="00821E6D" w:rsidP="00B432FE">
                  <w:pPr>
                    <w:pStyle w:val="Box-Text"/>
                  </w:pPr>
                  <w:r w:rsidRPr="00B432FE">
                    <w:t xml:space="preserve">Sim Racing ist E-Sport und kann durchaus schweisstreibend sein! </w:t>
                  </w:r>
                </w:p>
                <w:p w14:paraId="626C3D43" w14:textId="77777777" w:rsidR="00821E6D" w:rsidRPr="00B432FE" w:rsidRDefault="00821E6D" w:rsidP="00B432FE">
                  <w:pPr>
                    <w:pStyle w:val="Box-Text"/>
                  </w:pPr>
                  <w:r w:rsidRPr="00B432FE">
                    <w:t xml:space="preserve">Wenn Sie also eher der "Voll-Gas"-Typ sind, dann empfehlen wir Ihnen ein </w:t>
                  </w:r>
                  <w:r w:rsidRPr="00EE1FB0">
                    <w:rPr>
                      <w:i/>
                      <w:iCs/>
                    </w:rPr>
                    <w:t>Ersatz T-Shirt</w:t>
                  </w:r>
                  <w:r w:rsidRPr="00B432FE">
                    <w:t xml:space="preserve"> mitzunehmen.</w:t>
                  </w:r>
                </w:p>
                <w:p w14:paraId="6D771B90" w14:textId="77777777" w:rsidR="00821E6D" w:rsidRPr="00B432FE" w:rsidRDefault="00821E6D" w:rsidP="00B432FE">
                  <w:pPr>
                    <w:pStyle w:val="Mini-Abstand"/>
                  </w:pPr>
                  <w:r w:rsidRPr="00B432FE">
                    <w:t> </w:t>
                  </w:r>
                </w:p>
                <w:p w14:paraId="0D69568E" w14:textId="77777777" w:rsidR="00821E6D" w:rsidRPr="00B432FE" w:rsidRDefault="00821E6D" w:rsidP="00B432FE">
                  <w:pPr>
                    <w:pStyle w:val="Box-Text"/>
                  </w:pPr>
                  <w:r w:rsidRPr="00EE1FB0">
                    <w:rPr>
                      <w:b/>
                      <w:bCs/>
                    </w:rPr>
                    <w:t>Frühzeitiges Erscheinen:</w:t>
                  </w:r>
                  <w:r w:rsidRPr="00B432FE">
                    <w:t xml:space="preserve"> mind. 1/4 Stunde vor Event-Beginn</w:t>
                  </w:r>
                </w:p>
                <w:p w14:paraId="7D63A0A2" w14:textId="77777777" w:rsidR="00821E6D" w:rsidRPr="00B432FE" w:rsidRDefault="00821E6D" w:rsidP="00B432FE">
                  <w:pPr>
                    <w:pStyle w:val="Box-Text"/>
                  </w:pPr>
                  <w:r w:rsidRPr="00B432FE">
                    <w:t>Wir bitten Sie, sich mindestens 1/4 Stunde vor Event-Beginn in der Sim Racing Lounge einzufinden, damit wir pünktlich starten können.</w:t>
                  </w:r>
                </w:p>
                <w:p w14:paraId="79F8542B" w14:textId="36ABF1AF" w:rsidR="00213F65" w:rsidRPr="00B432FE" w:rsidRDefault="00213F65" w:rsidP="00B432FE">
                  <w:pPr>
                    <w:pStyle w:val="Mini-Abstand"/>
                  </w:pPr>
                </w:p>
              </w:tc>
            </w:tr>
          </w:tbl>
          <w:p w14:paraId="32B52316" w14:textId="77777777" w:rsidR="00821E6D" w:rsidRDefault="00821E6D" w:rsidP="00B432FE">
            <w:pPr>
              <w:pStyle w:val="StandardWeb"/>
            </w:pPr>
          </w:p>
        </w:tc>
        <w:tc>
          <w:tcPr>
            <w:tcW w:w="3685" w:type="dxa"/>
          </w:tcPr>
          <w:p w14:paraId="506A3B31" w14:textId="020AB5C7" w:rsidR="00821E6D" w:rsidRDefault="00821E6D" w:rsidP="00EE1FB0">
            <w:pPr>
              <w:pStyle w:val="Mini-Abstand"/>
            </w:pPr>
          </w:p>
          <w:p w14:paraId="72E7995F" w14:textId="39F3D2D7" w:rsidR="00EE1FB0" w:rsidRDefault="00EE1FB0" w:rsidP="00EE1FB0">
            <w:pPr>
              <w:pStyle w:val="Mini-Abstand"/>
            </w:pPr>
          </w:p>
          <w:p w14:paraId="5F3C7C92" w14:textId="16970FD5" w:rsidR="00EE1FB0" w:rsidRDefault="00EE1FB0" w:rsidP="00EE1FB0">
            <w:pPr>
              <w:pStyle w:val="Mini-Abstand"/>
              <w:rPr>
                <w:sz w:val="22"/>
                <w:szCs w:val="22"/>
              </w:rPr>
            </w:pPr>
          </w:p>
          <w:p w14:paraId="3C470DE2" w14:textId="418C8687" w:rsidR="000A1DB6" w:rsidRDefault="003A58FD" w:rsidP="000A1DB6">
            <w:pPr>
              <w:pStyle w:val="Mini-Abstand"/>
              <w:jc w:val="center"/>
            </w:pPr>
            <w:r>
              <w:rPr>
                <w:noProof/>
              </w:rPr>
              <w:drawing>
                <wp:inline distT="0" distB="0" distL="0" distR="0" wp14:anchorId="4711AE34" wp14:editId="2315255D">
                  <wp:extent cx="952500" cy="952500"/>
                  <wp:effectExtent l="0" t="0" r="0" b="0"/>
                  <wp:docPr id="7" name="Grafik 7" descr="Ein Bild, das Objek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hr-logo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B09A2" w14:textId="77777777" w:rsidR="00EE1FB0" w:rsidRDefault="00EE1FB0" w:rsidP="00EE1FB0">
            <w:pPr>
              <w:pStyle w:val="Mini-Abstand"/>
            </w:pPr>
          </w:p>
          <w:p w14:paraId="18E64CDA" w14:textId="2C64CD15" w:rsidR="00821E6D" w:rsidRDefault="00821E6D" w:rsidP="00EE1FB0">
            <w:pPr>
              <w:pStyle w:val="Mini-Abstand"/>
              <w:rPr>
                <w:sz w:val="24"/>
                <w:szCs w:val="24"/>
              </w:rPr>
            </w:pPr>
            <w:r w:rsidRPr="00496D37">
              <w:rPr>
                <w:noProof/>
              </w:rPr>
              <w:drawing>
                <wp:inline distT="0" distB="0" distL="0" distR="0" wp14:anchorId="01BC5089" wp14:editId="306A591C">
                  <wp:extent cx="2461895" cy="1635125"/>
                  <wp:effectExtent l="0" t="0" r="0" b="317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895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1C789E" w14:textId="77777777" w:rsidR="00B432FE" w:rsidRDefault="00B432FE" w:rsidP="00EE1FB0">
            <w:pPr>
              <w:pStyle w:val="Mini-Abstand"/>
            </w:pPr>
          </w:p>
          <w:p w14:paraId="27C277BB" w14:textId="75266FCE" w:rsidR="00821E6D" w:rsidRDefault="00821E6D" w:rsidP="00EE1FB0">
            <w:pPr>
              <w:pStyle w:val="Mini-Abstand"/>
              <w:rPr>
                <w:sz w:val="6"/>
                <w:szCs w:val="6"/>
              </w:rPr>
            </w:pPr>
            <w:r w:rsidRPr="005E46C0">
              <w:rPr>
                <w:noProof/>
              </w:rPr>
              <w:drawing>
                <wp:inline distT="0" distB="0" distL="0" distR="0" wp14:anchorId="1ACAC512" wp14:editId="6FF7167B">
                  <wp:extent cx="2507375" cy="1670538"/>
                  <wp:effectExtent l="0" t="0" r="7620" b="635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375" cy="167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C2D3E" w14:textId="77777777" w:rsidR="00821E6D" w:rsidRPr="00821E6D" w:rsidRDefault="00821E6D" w:rsidP="00EE1FB0">
            <w:pPr>
              <w:pStyle w:val="Mini-Abstand"/>
            </w:pPr>
          </w:p>
          <w:p w14:paraId="25163573" w14:textId="0059F65B" w:rsidR="00821E6D" w:rsidRDefault="00821E6D" w:rsidP="00EE1FB0">
            <w:pPr>
              <w:pStyle w:val="Mini-Abstand"/>
              <w:rPr>
                <w:sz w:val="24"/>
                <w:szCs w:val="24"/>
              </w:rPr>
            </w:pPr>
            <w:r w:rsidRPr="00B549A7">
              <w:rPr>
                <w:noProof/>
              </w:rPr>
              <w:drawing>
                <wp:inline distT="0" distB="0" distL="0" distR="0" wp14:anchorId="019792D0" wp14:editId="08D1E38A">
                  <wp:extent cx="2476500" cy="2401871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887"/>
                          <a:stretch/>
                        </pic:blipFill>
                        <pic:spPr bwMode="auto">
                          <a:xfrm>
                            <a:off x="0" y="0"/>
                            <a:ext cx="2477757" cy="2403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5FBA24" w14:textId="77777777" w:rsidR="00EE1FB0" w:rsidRDefault="00EE1FB0" w:rsidP="00EE1FB0">
            <w:pPr>
              <w:pStyle w:val="Mini-Abstand"/>
            </w:pPr>
          </w:p>
          <w:p w14:paraId="6A0FD124" w14:textId="57768882" w:rsidR="00821E6D" w:rsidRDefault="00821E6D" w:rsidP="00EE1FB0">
            <w:pPr>
              <w:pStyle w:val="Mini-Abstand"/>
              <w:rPr>
                <w:sz w:val="24"/>
                <w:szCs w:val="24"/>
              </w:rPr>
            </w:pPr>
            <w:r w:rsidRPr="00BD6E0B">
              <w:rPr>
                <w:noProof/>
              </w:rPr>
              <w:drawing>
                <wp:inline distT="0" distB="0" distL="0" distR="0" wp14:anchorId="1C8BBE50" wp14:editId="3A67E958">
                  <wp:extent cx="2476500" cy="1684655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5" t="4662"/>
                          <a:stretch/>
                        </pic:blipFill>
                        <pic:spPr bwMode="auto">
                          <a:xfrm>
                            <a:off x="0" y="0"/>
                            <a:ext cx="2476500" cy="168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EB736" w14:textId="6A5C24DA" w:rsidR="00821E6D" w:rsidRPr="00821E6D" w:rsidRDefault="00821E6D" w:rsidP="00EE1FB0">
      <w:pPr>
        <w:pStyle w:val="Mini-Abstand"/>
      </w:pPr>
    </w:p>
    <w:sectPr w:rsidR="00821E6D" w:rsidRPr="00821E6D" w:rsidSect="0072369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851" w:right="170" w:bottom="426" w:left="1021" w:header="567" w:footer="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92971" w14:textId="77777777" w:rsidR="008D138C" w:rsidRDefault="008D138C" w:rsidP="00B432FE">
      <w:r>
        <w:separator/>
      </w:r>
    </w:p>
  </w:endnote>
  <w:endnote w:type="continuationSeparator" w:id="0">
    <w:p w14:paraId="589618CE" w14:textId="77777777" w:rsidR="008D138C" w:rsidRDefault="008D138C" w:rsidP="00B43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89C77" w14:textId="77777777" w:rsidR="00B918BA" w:rsidRDefault="00B918B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5DBCD" w14:textId="77777777" w:rsidR="00B918BA" w:rsidRDefault="00B918B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29E85" w14:textId="77777777" w:rsidR="00B918BA" w:rsidRDefault="00B918B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616A6A" w14:textId="77777777" w:rsidR="008D138C" w:rsidRDefault="008D138C" w:rsidP="00B432FE">
      <w:r>
        <w:separator/>
      </w:r>
    </w:p>
  </w:footnote>
  <w:footnote w:type="continuationSeparator" w:id="0">
    <w:p w14:paraId="348A7809" w14:textId="77777777" w:rsidR="008D138C" w:rsidRDefault="008D138C" w:rsidP="00B432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F63AF" w14:textId="77777777" w:rsidR="00B918BA" w:rsidRDefault="00B918B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A3D8E" w14:textId="77777777" w:rsidR="00B918BA" w:rsidRDefault="00B918B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2C7CE" w14:textId="77777777" w:rsidR="00B918BA" w:rsidRDefault="00B918B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D37"/>
    <w:rsid w:val="00092098"/>
    <w:rsid w:val="000A1DB6"/>
    <w:rsid w:val="000B5B09"/>
    <w:rsid w:val="001304DD"/>
    <w:rsid w:val="001F52F2"/>
    <w:rsid w:val="002001C4"/>
    <w:rsid w:val="00210A51"/>
    <w:rsid w:val="00213F65"/>
    <w:rsid w:val="00216AA0"/>
    <w:rsid w:val="00281FC1"/>
    <w:rsid w:val="002E7C98"/>
    <w:rsid w:val="00306C71"/>
    <w:rsid w:val="00332BC8"/>
    <w:rsid w:val="003A58FD"/>
    <w:rsid w:val="003C0787"/>
    <w:rsid w:val="00401F37"/>
    <w:rsid w:val="00407CBE"/>
    <w:rsid w:val="004161E8"/>
    <w:rsid w:val="00437ED0"/>
    <w:rsid w:val="0045373A"/>
    <w:rsid w:val="00496D37"/>
    <w:rsid w:val="004D7494"/>
    <w:rsid w:val="00550F99"/>
    <w:rsid w:val="005E46C0"/>
    <w:rsid w:val="006045EC"/>
    <w:rsid w:val="00683CA8"/>
    <w:rsid w:val="0072369D"/>
    <w:rsid w:val="00731FCE"/>
    <w:rsid w:val="007A1D09"/>
    <w:rsid w:val="007D1808"/>
    <w:rsid w:val="007F259E"/>
    <w:rsid w:val="00821E6D"/>
    <w:rsid w:val="0087074C"/>
    <w:rsid w:val="008D138C"/>
    <w:rsid w:val="008E4860"/>
    <w:rsid w:val="00975D53"/>
    <w:rsid w:val="00A13DEB"/>
    <w:rsid w:val="00A45072"/>
    <w:rsid w:val="00A92641"/>
    <w:rsid w:val="00AC5199"/>
    <w:rsid w:val="00AD38E2"/>
    <w:rsid w:val="00B432FE"/>
    <w:rsid w:val="00B549A7"/>
    <w:rsid w:val="00B918BA"/>
    <w:rsid w:val="00BB52EB"/>
    <w:rsid w:val="00BD6E0B"/>
    <w:rsid w:val="00C54834"/>
    <w:rsid w:val="00D27F90"/>
    <w:rsid w:val="00DB10CB"/>
    <w:rsid w:val="00E27EFC"/>
    <w:rsid w:val="00E46340"/>
    <w:rsid w:val="00E87C06"/>
    <w:rsid w:val="00EE1FB0"/>
    <w:rsid w:val="00F27628"/>
    <w:rsid w:val="00FB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F2C1418"/>
  <w15:chartTrackingRefBased/>
  <w15:docId w15:val="{E53120CE-D22F-426C-9312-32881F9E7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432FE"/>
    <w:pPr>
      <w:spacing w:after="120" w:line="240" w:lineRule="auto"/>
    </w:pPr>
    <w:rPr>
      <w:rFonts w:ascii="Segoe UI" w:hAnsi="Segoe UI" w:cs="Segoe U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96D37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496D37"/>
    <w:pPr>
      <w:spacing w:before="100" w:beforeAutospacing="1" w:after="100" w:afterAutospacing="1"/>
    </w:pPr>
    <w:rPr>
      <w:rFonts w:ascii="Calibri" w:hAnsi="Calibri" w:cs="Calibri"/>
      <w:lang w:eastAsia="de-CH"/>
    </w:rPr>
  </w:style>
  <w:style w:type="table" w:styleId="Tabellenraster">
    <w:name w:val="Table Grid"/>
    <w:basedOn w:val="NormaleTabelle"/>
    <w:uiPriority w:val="39"/>
    <w:rsid w:val="00FB6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ni-Abstand">
    <w:name w:val="Mini-Abstand"/>
    <w:basedOn w:val="StandardWeb"/>
    <w:qFormat/>
    <w:rsid w:val="004D7494"/>
    <w:pPr>
      <w:spacing w:before="0" w:beforeAutospacing="0" w:after="0" w:afterAutospacing="0"/>
      <w:ind w:right="426"/>
    </w:pPr>
    <w:rPr>
      <w:rFonts w:ascii="Segoe UI" w:hAnsi="Segoe UI" w:cs="Segoe UI"/>
      <w:sz w:val="12"/>
      <w:szCs w:val="1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16AA0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A13DEB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A13DEB"/>
  </w:style>
  <w:style w:type="paragraph" w:styleId="Fuzeile">
    <w:name w:val="footer"/>
    <w:basedOn w:val="Standard"/>
    <w:link w:val="FuzeileZchn"/>
    <w:uiPriority w:val="99"/>
    <w:unhideWhenUsed/>
    <w:rsid w:val="00A13DEB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13DEB"/>
  </w:style>
  <w:style w:type="paragraph" w:styleId="KeinLeerraum">
    <w:name w:val="No Spacing"/>
    <w:basedOn w:val="StandardWeb"/>
    <w:uiPriority w:val="1"/>
    <w:qFormat/>
    <w:rsid w:val="00B432FE"/>
    <w:pPr>
      <w:spacing w:before="0" w:beforeAutospacing="0" w:after="120" w:afterAutospacing="0"/>
      <w:ind w:right="323"/>
      <w:jc w:val="both"/>
    </w:pPr>
    <w:rPr>
      <w:rFonts w:ascii="Segoe UI" w:hAnsi="Segoe UI" w:cs="Segoe UI"/>
    </w:rPr>
  </w:style>
  <w:style w:type="paragraph" w:styleId="Titel">
    <w:name w:val="Title"/>
    <w:basedOn w:val="Standard"/>
    <w:next w:val="Standard"/>
    <w:link w:val="TitelZchn"/>
    <w:uiPriority w:val="10"/>
    <w:qFormat/>
    <w:rsid w:val="00B432FE"/>
    <w:rPr>
      <w:b/>
      <w:bCs/>
      <w:sz w:val="28"/>
      <w:szCs w:val="28"/>
    </w:rPr>
  </w:style>
  <w:style w:type="character" w:customStyle="1" w:styleId="TitelZchn">
    <w:name w:val="Titel Zchn"/>
    <w:basedOn w:val="Absatz-Standardschriftart"/>
    <w:link w:val="Titel"/>
    <w:uiPriority w:val="10"/>
    <w:rsid w:val="00B432FE"/>
    <w:rPr>
      <w:rFonts w:ascii="Segoe UI" w:hAnsi="Segoe UI" w:cs="Segoe UI"/>
      <w:b/>
      <w:bCs/>
      <w:sz w:val="28"/>
      <w:szCs w:val="28"/>
    </w:rPr>
  </w:style>
  <w:style w:type="paragraph" w:customStyle="1" w:styleId="Box-Text">
    <w:name w:val="Box-Text"/>
    <w:basedOn w:val="StandardWeb"/>
    <w:qFormat/>
    <w:rsid w:val="00B432FE"/>
    <w:pPr>
      <w:spacing w:before="0" w:beforeAutospacing="0" w:after="0" w:afterAutospacing="0"/>
    </w:pPr>
    <w:rPr>
      <w:rFonts w:ascii="Segoe UI" w:hAnsi="Segoe UI" w:cs="Segoe UI"/>
    </w:rPr>
  </w:style>
  <w:style w:type="character" w:styleId="Platzhaltertext">
    <w:name w:val="Placeholder Text"/>
    <w:basedOn w:val="Absatz-Standardschriftart"/>
    <w:uiPriority w:val="99"/>
    <w:semiHidden/>
    <w:rsid w:val="000A1D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78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mracing-events.ch/360-grad-rundgang/" TargetMode="External"/><Relationship Id="rId13" Type="http://schemas.openxmlformats.org/officeDocument/2006/relationships/hyperlink" Target="https://goo.gl/maps/bKp7DaEDs6d8gUKSA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hyperlink" Target="http://www.simracing-events.ch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footer" Target="footer2.xml"/><Relationship Id="rId10" Type="http://schemas.openxmlformats.org/officeDocument/2006/relationships/hyperlink" Target="https://www.simracing-events.ch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simracing-events.ch/event-location/" TargetMode="External"/><Relationship Id="rId14" Type="http://schemas.openxmlformats.org/officeDocument/2006/relationships/hyperlink" Target="http://www.simracing-events.ch/anfahrt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9AE64-8F69-471B-AF0D-511B1D562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Zimmer</dc:creator>
  <cp:keywords/>
  <dc:description/>
  <cp:lastModifiedBy>Claudia Zimmer</cp:lastModifiedBy>
  <cp:revision>13</cp:revision>
  <cp:lastPrinted>2019-11-17T11:47:00Z</cp:lastPrinted>
  <dcterms:created xsi:type="dcterms:W3CDTF">2019-12-10T08:32:00Z</dcterms:created>
  <dcterms:modified xsi:type="dcterms:W3CDTF">2019-12-15T15:32:00Z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